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FB62C4" w:rsidP="00673B53">
      <w:pPr>
        <w:pStyle w:val="Heading2"/>
      </w:pPr>
      <w:bookmarkStart w:id="0" w:name="_GoBack"/>
      <w:r w:rsidRPr="00FB62C4">
        <w:t>AUTHORITY OF THE ENGINEER</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bookmarkEnd w:id="0"/>
          <w:p w:rsidR="00A10045" w:rsidRPr="00A10045" w:rsidRDefault="00FB62C4" w:rsidP="00FB62C4">
            <w:pPr>
              <w:keepNext/>
              <w:keepLines/>
              <w:jc w:val="both"/>
              <w:rPr>
                <w:sz w:val="16"/>
                <w:szCs w:val="16"/>
              </w:rPr>
            </w:pPr>
            <w:r>
              <w:rPr>
                <w:sz w:val="16"/>
                <w:szCs w:val="16"/>
              </w:rPr>
              <w:t>(01-30-14)</w:t>
            </w:r>
          </w:p>
        </w:tc>
        <w:tc>
          <w:tcPr>
            <w:tcW w:w="3192" w:type="dxa"/>
          </w:tcPr>
          <w:p w:rsidR="00A10045" w:rsidRPr="00A10045" w:rsidRDefault="00FB62C4" w:rsidP="00FB62C4">
            <w:pPr>
              <w:keepNext/>
              <w:keepLines/>
              <w:jc w:val="center"/>
              <w:rPr>
                <w:sz w:val="16"/>
                <w:szCs w:val="16"/>
              </w:rPr>
            </w:pPr>
            <w:r>
              <w:rPr>
                <w:sz w:val="16"/>
                <w:szCs w:val="16"/>
              </w:rPr>
              <w:t>105-1</w:t>
            </w:r>
          </w:p>
        </w:tc>
        <w:tc>
          <w:tcPr>
            <w:tcW w:w="3192" w:type="dxa"/>
          </w:tcPr>
          <w:p w:rsidR="00A10045" w:rsidRPr="00A10045" w:rsidRDefault="00FB62C4" w:rsidP="00FB62C4">
            <w:pPr>
              <w:keepNext/>
              <w:keepLines/>
              <w:jc w:val="right"/>
              <w:rPr>
                <w:sz w:val="16"/>
                <w:szCs w:val="16"/>
              </w:rPr>
            </w:pPr>
            <w:r>
              <w:rPr>
                <w:sz w:val="16"/>
                <w:szCs w:val="16"/>
              </w:rPr>
              <w:t>SPD 01-460</w:t>
            </w:r>
          </w:p>
        </w:tc>
      </w:tr>
    </w:tbl>
    <w:p w:rsidR="00A10045" w:rsidRPr="00FB62C4" w:rsidRDefault="00A10045" w:rsidP="00FB62C4">
      <w:pPr>
        <w:keepNext/>
        <w:keepLines/>
        <w:jc w:val="both"/>
        <w:rPr>
          <w:sz w:val="16"/>
          <w:szCs w:val="16"/>
        </w:rPr>
      </w:pPr>
    </w:p>
    <w:p w:rsidR="00FB62C4" w:rsidRDefault="00FB62C4" w:rsidP="00FB62C4">
      <w:pPr>
        <w:jc w:val="both"/>
        <w:rPr>
          <w:sz w:val="24"/>
          <w:szCs w:val="22"/>
        </w:rPr>
      </w:pPr>
      <w:r w:rsidRPr="00FB62C4">
        <w:rPr>
          <w:sz w:val="24"/>
          <w:szCs w:val="22"/>
        </w:rPr>
        <w:t xml:space="preserve">The Engineer for this project shall be the Division Engineer, Division </w:t>
      </w:r>
      <w:r>
        <w:rPr>
          <w:sz w:val="24"/>
          <w:szCs w:val="22"/>
        </w:rPr>
        <w:fldChar w:fldCharType="begin"/>
      </w:r>
      <w:r>
        <w:rPr>
          <w:sz w:val="24"/>
          <w:szCs w:val="22"/>
        </w:rPr>
        <w:instrText xml:space="preserve"> FILLIN  "Division Number?" \d ___  \* MERGEFORMAT </w:instrText>
      </w:r>
      <w:r>
        <w:rPr>
          <w:sz w:val="24"/>
          <w:szCs w:val="22"/>
        </w:rPr>
        <w:fldChar w:fldCharType="separate"/>
      </w:r>
      <w:r>
        <w:rPr>
          <w:sz w:val="24"/>
          <w:szCs w:val="22"/>
        </w:rPr>
        <w:t>___</w:t>
      </w:r>
      <w:r>
        <w:rPr>
          <w:sz w:val="24"/>
          <w:szCs w:val="22"/>
        </w:rPr>
        <w:fldChar w:fldCharType="end"/>
      </w:r>
      <w:r w:rsidRPr="00FB62C4">
        <w:rPr>
          <w:sz w:val="24"/>
          <w:szCs w:val="22"/>
        </w:rPr>
        <w:t>, Division of Highways, North Carolina Department of Transportation, acting directly or through his duly authorized representative.</w:t>
      </w:r>
    </w:p>
    <w:p w:rsidR="00FB62C4" w:rsidRPr="00FB62C4" w:rsidRDefault="00FB62C4" w:rsidP="00FB62C4">
      <w:pPr>
        <w:jc w:val="both"/>
        <w:rPr>
          <w:sz w:val="24"/>
          <w:szCs w:val="22"/>
        </w:rPr>
      </w:pPr>
    </w:p>
    <w:p w:rsidR="00FB62C4" w:rsidRPr="00FB62C4" w:rsidRDefault="00FB62C4" w:rsidP="00FB62C4">
      <w:pPr>
        <w:jc w:val="both"/>
        <w:rPr>
          <w:sz w:val="24"/>
          <w:szCs w:val="22"/>
        </w:rPr>
      </w:pPr>
      <w:r w:rsidRPr="00FB62C4">
        <w:rPr>
          <w:sz w:val="24"/>
          <w:szCs w:val="22"/>
        </w:rPr>
        <w:t>The Engineer will decide all questions which may arise as to the quality and acceptability of work performed and as to the rate of progress of the work; all questions which may arise as to the interpretation of the contract; and all questions as to the acceptable fulfillment of the contract on the part of the Contractor.  His decision shall be final and he shall have executive authority to enforce and make effective such decisions and orders as the Contractor fails to carry out promptly.</w:t>
      </w:r>
    </w:p>
    <w:p w:rsidR="00FA0975" w:rsidRPr="00FA0975" w:rsidRDefault="00FA0975" w:rsidP="00FB62C4">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C6" w:rsidRDefault="00777AC6">
      <w:r>
        <w:separator/>
      </w:r>
    </w:p>
  </w:endnote>
  <w:endnote w:type="continuationSeparator" w:id="0">
    <w:p w:rsidR="00777AC6" w:rsidRDefault="007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C6" w:rsidRDefault="00777AC6">
      <w:r>
        <w:separator/>
      </w:r>
    </w:p>
  </w:footnote>
  <w:footnote w:type="continuationSeparator" w:id="0">
    <w:p w:rsidR="00777AC6" w:rsidRDefault="0077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F7FE1"/>
    <w:rsid w:val="0035474F"/>
    <w:rsid w:val="00360DFE"/>
    <w:rsid w:val="003824AF"/>
    <w:rsid w:val="003D50AA"/>
    <w:rsid w:val="004035EA"/>
    <w:rsid w:val="00476AB7"/>
    <w:rsid w:val="005662D8"/>
    <w:rsid w:val="00597BCE"/>
    <w:rsid w:val="005C116E"/>
    <w:rsid w:val="005E6611"/>
    <w:rsid w:val="0063563C"/>
    <w:rsid w:val="00664B87"/>
    <w:rsid w:val="00673B53"/>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 w:val="00FB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5572">
      <w:bodyDiv w:val="1"/>
      <w:marLeft w:val="0"/>
      <w:marRight w:val="0"/>
      <w:marTop w:val="0"/>
      <w:marBottom w:val="0"/>
      <w:divBdr>
        <w:top w:val="none" w:sz="0" w:space="0" w:color="auto"/>
        <w:left w:val="none" w:sz="0" w:space="0" w:color="auto"/>
        <w:bottom w:val="none" w:sz="0" w:space="0" w:color="auto"/>
        <w:right w:val="none" w:sz="0" w:space="0" w:color="auto"/>
      </w:divBdr>
    </w:div>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CONNECT-483-39</_dlc_DocId>
    <_dlc_DocIdUrl xmlns="16f00c2e-ac5c-418b-9f13-a0771dbd417d">
      <Url>https://connect.ncdot.gov/resources/Specifications/_layouts/DocIdRedir.aspx?ID=CONNECT-483-39</Url>
      <Description>CONNECT-483-39</Description>
    </_dlc_DocIdUrl>
    <Let_x0020_Date xmlns="784a3e5a-d042-400c-82be-d2d1c9c2e623">2014-01</Let_x0020_Date>
    <Provision_x0020_Number xmlns="784a3e5a-d042-400c-82be-d2d1c9c2e623" xsi:nil="true"/>
    <Provision xmlns="784a3e5a-d042-400c-82be-d2d1c9c2e623">Authority of the Engineer</Provision>
    <No_x002e_ xmlns="784a3e5a-d042-400c-82be-d2d1c9c2e623">SPD 01</No_x002e_>
    <URL xmlns="http://schemas.microsoft.com/sharepoint/v3">
      <Url xsi:nil="true"/>
      <Description xsi:nil="true"/>
    </URL>
    <Provision_x0020_Year xmlns="784a3e5a-d042-400c-82be-d2d1c9c2e623">2018 Standard Specifications</Provision_x0020_Year>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C038C96-5149-4C15-BCA4-A1B925821589}"/>
</file>

<file path=customXml/itemProps2.xml><?xml version="1.0" encoding="utf-8"?>
<ds:datastoreItem xmlns:ds="http://schemas.openxmlformats.org/officeDocument/2006/customXml" ds:itemID="{2299CD6F-7793-4CF3-A2E0-E7705878B890}"/>
</file>

<file path=customXml/itemProps3.xml><?xml version="1.0" encoding="utf-8"?>
<ds:datastoreItem xmlns:ds="http://schemas.openxmlformats.org/officeDocument/2006/customXml" ds:itemID="{6818F72F-0F36-4F78-8E20-16B10639DA8C}"/>
</file>

<file path=customXml/itemProps4.xml><?xml version="1.0" encoding="utf-8"?>
<ds:datastoreItem xmlns:ds="http://schemas.openxmlformats.org/officeDocument/2006/customXml" ds:itemID="{A1FD572C-097F-48E7-A621-51AF27B7F81A}"/>
</file>

<file path=customXml/itemProps5.xml><?xml version="1.0" encoding="utf-8"?>
<ds:datastoreItem xmlns:ds="http://schemas.openxmlformats.org/officeDocument/2006/customXml" ds:itemID="{24110018-D20B-42E3-8CF8-876E2A0063D7}"/>
</file>

<file path=customXml/itemProps6.xml><?xml version="1.0" encoding="utf-8"?>
<ds:datastoreItem xmlns:ds="http://schemas.openxmlformats.org/officeDocument/2006/customXml" ds:itemID="{F962ECBF-CF66-4D90-8D71-A9C6E955D8E2}"/>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Roskam</dc:creator>
  <cp:lastModifiedBy>Natalie Roskam</cp:lastModifiedBy>
  <cp:revision>3</cp:revision>
  <cp:lastPrinted>2012-01-09T21:39:00Z</cp:lastPrinted>
  <dcterms:created xsi:type="dcterms:W3CDTF">2014-02-17T19:45:00Z</dcterms:created>
  <dcterms:modified xsi:type="dcterms:W3CDTF">2014-02-17T19:58:00Z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b65dd6c7-5174-41ff-9ee5-ded6cc0ec2f2</vt:lpwstr>
  </property>
  <property fmtid="{D5CDD505-2E9C-101B-9397-08002B2CF9AE}" pid="3" name="ContentTypeId">
    <vt:lpwstr>0x010100B87C9378A4E4F943AD77D3B768D40520</vt:lpwstr>
  </property>
  <property fmtid="{D5CDD505-2E9C-101B-9397-08002B2CF9AE}" pid="4" name="Order">
    <vt:r8>3900</vt:r8>
  </property>
</Properties>
</file>